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B2EF" w14:textId="77777777" w:rsidR="00AB18F9" w:rsidRDefault="00AB18F9" w:rsidP="00AB18F9">
      <w:pPr>
        <w:pStyle w:val="Default"/>
      </w:pPr>
    </w:p>
    <w:p w14:paraId="14105604" w14:textId="77777777"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14:paraId="51C08D1A" w14:textId="77777777" w:rsidR="00007119" w:rsidRPr="0000711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>Härmed befullmäktigas nedanstående ombud, eller den han eller hon sätter i sitt</w:t>
      </w:r>
    </w:p>
    <w:p w14:paraId="62F1FA61" w14:textId="77777777" w:rsidR="00AB18F9" w:rsidRDefault="00007119" w:rsidP="00007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7119">
        <w:rPr>
          <w:rFonts w:ascii="Arial" w:hAnsi="Arial" w:cs="Arial"/>
          <w:color w:val="000000"/>
          <w:sz w:val="24"/>
          <w:szCs w:val="24"/>
        </w:rPr>
        <w:t xml:space="preserve">ställe, att rösta för samtliga undertecknads aktier i </w:t>
      </w:r>
      <w:r w:rsidR="007A40EC">
        <w:rPr>
          <w:rFonts w:ascii="Arial" w:hAnsi="Arial" w:cs="Arial"/>
          <w:color w:val="000000"/>
          <w:sz w:val="24"/>
          <w:szCs w:val="24"/>
        </w:rPr>
        <w:t>ISR Immune System Regulation Holding</w:t>
      </w:r>
      <w:r w:rsidR="00997D33">
        <w:rPr>
          <w:rFonts w:ascii="Arial" w:hAnsi="Arial" w:cs="Arial"/>
          <w:color w:val="000000"/>
          <w:sz w:val="24"/>
          <w:szCs w:val="24"/>
        </w:rPr>
        <w:t xml:space="preserve"> AB</w:t>
      </w:r>
      <w:r w:rsidR="007A40EC">
        <w:rPr>
          <w:rFonts w:ascii="Arial" w:hAnsi="Arial" w:cs="Arial"/>
          <w:color w:val="000000"/>
          <w:sz w:val="24"/>
          <w:szCs w:val="24"/>
        </w:rPr>
        <w:t xml:space="preserve"> (publ)</w:t>
      </w:r>
      <w:r w:rsidR="00E73095">
        <w:rPr>
          <w:rFonts w:ascii="Arial" w:hAnsi="Arial" w:cs="Arial"/>
          <w:color w:val="000000"/>
          <w:sz w:val="24"/>
          <w:szCs w:val="24"/>
        </w:rPr>
        <w:t xml:space="preserve">, org.nr </w:t>
      </w:r>
      <w:r w:rsidR="007A40EC" w:rsidRPr="007A40EC">
        <w:rPr>
          <w:rFonts w:ascii="Arial" w:hAnsi="Arial" w:cs="Arial"/>
          <w:color w:val="000000"/>
          <w:sz w:val="24"/>
          <w:szCs w:val="24"/>
        </w:rPr>
        <w:t>559026-7828</w:t>
      </w:r>
      <w:r w:rsidR="007A40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vid </w:t>
      </w:r>
      <w:r w:rsidR="001246DA">
        <w:rPr>
          <w:rFonts w:ascii="Arial" w:hAnsi="Arial" w:cs="Arial"/>
          <w:color w:val="000000"/>
          <w:sz w:val="24"/>
          <w:szCs w:val="24"/>
        </w:rPr>
        <w:t>årsstämman</w:t>
      </w:r>
      <w:r w:rsidRPr="00007119">
        <w:rPr>
          <w:rFonts w:ascii="Arial" w:hAnsi="Arial" w:cs="Arial"/>
          <w:color w:val="000000"/>
          <w:sz w:val="24"/>
          <w:szCs w:val="24"/>
        </w:rPr>
        <w:t xml:space="preserve"> i </w:t>
      </w:r>
      <w:r w:rsidR="007A40EC" w:rsidRPr="007A40EC">
        <w:rPr>
          <w:rFonts w:ascii="Arial" w:hAnsi="Arial" w:cs="Arial"/>
          <w:color w:val="000000"/>
          <w:sz w:val="24"/>
          <w:szCs w:val="24"/>
        </w:rPr>
        <w:t>ISR Immune System Regulation Holding AB (publ)</w:t>
      </w:r>
      <w:r w:rsidR="007A40EC">
        <w:rPr>
          <w:rFonts w:ascii="Arial" w:hAnsi="Arial" w:cs="Arial"/>
          <w:color w:val="000000"/>
          <w:sz w:val="24"/>
          <w:szCs w:val="24"/>
        </w:rPr>
        <w:t xml:space="preserve"> </w:t>
      </w:r>
      <w:r w:rsidR="00E17DEB">
        <w:rPr>
          <w:rFonts w:ascii="Arial" w:hAnsi="Arial" w:cs="Arial"/>
          <w:color w:val="000000"/>
          <w:sz w:val="24"/>
          <w:szCs w:val="24"/>
        </w:rPr>
        <w:t>torsdagen</w:t>
      </w:r>
      <w:r w:rsidR="00C5454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D33">
        <w:rPr>
          <w:rFonts w:ascii="Arial" w:hAnsi="Arial" w:cs="Arial"/>
          <w:color w:val="000000"/>
          <w:sz w:val="24"/>
          <w:szCs w:val="24"/>
        </w:rPr>
        <w:t xml:space="preserve">den </w:t>
      </w:r>
      <w:r w:rsidR="00D006E7">
        <w:rPr>
          <w:rFonts w:ascii="Arial" w:hAnsi="Arial" w:cs="Arial"/>
          <w:color w:val="000000"/>
          <w:sz w:val="24"/>
          <w:szCs w:val="24"/>
        </w:rPr>
        <w:t>2</w:t>
      </w:r>
      <w:r w:rsidR="007A40EC">
        <w:rPr>
          <w:rFonts w:ascii="Arial" w:hAnsi="Arial" w:cs="Arial"/>
          <w:color w:val="000000"/>
          <w:sz w:val="24"/>
          <w:szCs w:val="24"/>
        </w:rPr>
        <w:t xml:space="preserve"> juni</w:t>
      </w:r>
      <w:r w:rsidR="00C5454B">
        <w:rPr>
          <w:rFonts w:ascii="Arial" w:hAnsi="Arial" w:cs="Arial"/>
          <w:color w:val="000000"/>
          <w:sz w:val="24"/>
          <w:szCs w:val="24"/>
        </w:rPr>
        <w:t xml:space="preserve"> </w:t>
      </w:r>
      <w:r w:rsidR="00997D33">
        <w:rPr>
          <w:rFonts w:ascii="Arial" w:hAnsi="Arial" w:cs="Arial"/>
          <w:color w:val="000000"/>
          <w:sz w:val="24"/>
          <w:szCs w:val="24"/>
        </w:rPr>
        <w:t>202</w:t>
      </w:r>
      <w:r w:rsidR="00D006E7">
        <w:rPr>
          <w:rFonts w:ascii="Arial" w:hAnsi="Arial" w:cs="Arial"/>
          <w:color w:val="000000"/>
          <w:sz w:val="24"/>
          <w:szCs w:val="24"/>
        </w:rPr>
        <w:t>2</w:t>
      </w:r>
      <w:r w:rsidRPr="00007119">
        <w:rPr>
          <w:rFonts w:ascii="Arial" w:hAnsi="Arial" w:cs="Arial"/>
          <w:color w:val="000000"/>
          <w:sz w:val="24"/>
          <w:szCs w:val="24"/>
        </w:rPr>
        <w:t>.</w:t>
      </w:r>
    </w:p>
    <w:p w14:paraId="781F5691" w14:textId="77777777"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4DC827DB" w14:textId="77777777" w:rsidTr="0015026A">
        <w:tc>
          <w:tcPr>
            <w:tcW w:w="534" w:type="dxa"/>
          </w:tcPr>
          <w:p w14:paraId="6548F820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14:paraId="3B63E2C7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01FFCF81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72230238" w14:textId="77777777" w:rsidTr="0015026A">
        <w:tc>
          <w:tcPr>
            <w:tcW w:w="534" w:type="dxa"/>
          </w:tcPr>
          <w:p w14:paraId="12ADEBE8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3FEA9D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14:paraId="70185FE0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14:paraId="45B0946B" w14:textId="77777777" w:rsidTr="0015026A">
        <w:tc>
          <w:tcPr>
            <w:tcW w:w="534" w:type="dxa"/>
          </w:tcPr>
          <w:p w14:paraId="44190346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9F61AF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3733478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2337C30A" w14:textId="77777777" w:rsidTr="0015026A">
        <w:tc>
          <w:tcPr>
            <w:tcW w:w="534" w:type="dxa"/>
          </w:tcPr>
          <w:p w14:paraId="223AA8E3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6DC20A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0B9CE99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4744EB4F" w14:textId="77777777" w:rsidTr="0015026A">
        <w:tc>
          <w:tcPr>
            <w:tcW w:w="534" w:type="dxa"/>
          </w:tcPr>
          <w:p w14:paraId="2D420910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6267A7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2F2F5E64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609E30C7" w14:textId="77777777" w:rsidTr="0015026A">
        <w:tc>
          <w:tcPr>
            <w:tcW w:w="534" w:type="dxa"/>
          </w:tcPr>
          <w:p w14:paraId="3A040C64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5C383C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14:paraId="14E642D2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14:paraId="6B7EAAF4" w14:textId="77777777" w:rsidTr="0015026A">
        <w:tc>
          <w:tcPr>
            <w:tcW w:w="534" w:type="dxa"/>
          </w:tcPr>
          <w:p w14:paraId="2FC22EDE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8CB5B1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C23263B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70BBC323" w14:textId="77777777" w:rsidTr="0015026A">
        <w:tc>
          <w:tcPr>
            <w:tcW w:w="534" w:type="dxa"/>
          </w:tcPr>
          <w:p w14:paraId="757146DA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5B80EE9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5120C1E8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37D80D9" w14:textId="77777777" w:rsidTr="0015026A">
        <w:tc>
          <w:tcPr>
            <w:tcW w:w="534" w:type="dxa"/>
          </w:tcPr>
          <w:p w14:paraId="6E39F81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40EF9D97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3D2978FF" w14:textId="77777777" w:rsidTr="0015026A">
        <w:tc>
          <w:tcPr>
            <w:tcW w:w="534" w:type="dxa"/>
          </w:tcPr>
          <w:p w14:paraId="40C4DA40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F5A5C9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14:paraId="1CE5F660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14:paraId="00338AED" w14:textId="77777777" w:rsidTr="0015026A">
        <w:tc>
          <w:tcPr>
            <w:tcW w:w="534" w:type="dxa"/>
          </w:tcPr>
          <w:p w14:paraId="7B13AA58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AFEC2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558C3E01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465626A" w14:textId="77777777" w:rsidR="00CD0888" w:rsidRDefault="00CD0888" w:rsidP="00420748">
      <w:pPr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14:paraId="54EF4568" w14:textId="77777777" w:rsidTr="00761EAE">
        <w:tc>
          <w:tcPr>
            <w:tcW w:w="534" w:type="dxa"/>
          </w:tcPr>
          <w:p w14:paraId="507D5ED1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AB45C6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9A0B291" w14:textId="77777777"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0E1DBA49" w14:textId="77777777" w:rsidTr="00761EAE">
        <w:tc>
          <w:tcPr>
            <w:tcW w:w="534" w:type="dxa"/>
          </w:tcPr>
          <w:p w14:paraId="7A4693B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9E2476" w14:textId="77777777"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4DE966E8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6F893CC4" w14:textId="77777777" w:rsidTr="00761EAE">
        <w:tc>
          <w:tcPr>
            <w:tcW w:w="534" w:type="dxa"/>
          </w:tcPr>
          <w:p w14:paraId="258045F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088DC3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14:paraId="74334FCC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14:paraId="15648612" w14:textId="77777777" w:rsidTr="00761EAE">
        <w:tc>
          <w:tcPr>
            <w:tcW w:w="534" w:type="dxa"/>
          </w:tcPr>
          <w:p w14:paraId="7EED2E8D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C1FC118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93FA8E3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EC6FC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6A780E23" w14:textId="77777777" w:rsidTr="00761EAE">
        <w:tc>
          <w:tcPr>
            <w:tcW w:w="534" w:type="dxa"/>
          </w:tcPr>
          <w:p w14:paraId="4C780FD2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3503B65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5D5A33FC" w14:textId="77777777" w:rsidTr="00761EAE">
        <w:tc>
          <w:tcPr>
            <w:tcW w:w="534" w:type="dxa"/>
          </w:tcPr>
          <w:p w14:paraId="1AC33453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BB254D" w14:textId="77777777" w:rsidR="007D7F57" w:rsidRPr="007D7F57" w:rsidRDefault="007D7F57" w:rsidP="004E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4E155B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1F92C9F3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2767B9E8" w14:textId="77777777" w:rsidTr="00761EAE">
        <w:tc>
          <w:tcPr>
            <w:tcW w:w="534" w:type="dxa"/>
          </w:tcPr>
          <w:p w14:paraId="68893A0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847642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3BB9C002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7D448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15DE9C0B" w14:textId="77777777" w:rsidTr="00761EAE">
        <w:tc>
          <w:tcPr>
            <w:tcW w:w="534" w:type="dxa"/>
          </w:tcPr>
          <w:p w14:paraId="5153B46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133C92F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4E155B" w14:paraId="7C6B16F1" w14:textId="77777777" w:rsidTr="00761EAE">
        <w:tc>
          <w:tcPr>
            <w:tcW w:w="534" w:type="dxa"/>
          </w:tcPr>
          <w:p w14:paraId="18152013" w14:textId="77777777" w:rsidR="004E155B" w:rsidRPr="007D7F57" w:rsidRDefault="004E155B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7C36B7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14:paraId="214C0511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14:paraId="2D6357E6" w14:textId="77777777" w:rsidTr="00761EAE">
        <w:tc>
          <w:tcPr>
            <w:tcW w:w="534" w:type="dxa"/>
          </w:tcPr>
          <w:p w14:paraId="335C1D7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E3A9F5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0BFC17A4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2396F6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4EC095D0" w14:textId="77777777" w:rsidTr="00761EAE">
        <w:tc>
          <w:tcPr>
            <w:tcW w:w="534" w:type="dxa"/>
          </w:tcPr>
          <w:p w14:paraId="572FE80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E5F7DD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0862BB85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28C48F27" w14:textId="77777777" w:rsidTr="00761EAE">
        <w:tc>
          <w:tcPr>
            <w:tcW w:w="534" w:type="dxa"/>
          </w:tcPr>
          <w:p w14:paraId="4D4024C1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CED1F0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14:paraId="0958A527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14:paraId="17B497AC" w14:textId="77777777"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062B666C" w14:textId="77777777"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4A04F4E8" w14:textId="77777777"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3B34408C" w14:textId="77777777" w:rsidR="007D7F57" w:rsidRDefault="00420748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D006E7">
        <w:rPr>
          <w:rFonts w:ascii="Arial" w:hAnsi="Arial" w:cs="Arial"/>
          <w:i/>
          <w:color w:val="000000"/>
          <w:sz w:val="23"/>
          <w:szCs w:val="23"/>
        </w:rPr>
        <w:t xml:space="preserve">Fullmakten och, om fullmakten utfärdas av en juridisk person, registreringsbevis eller motsvarande behörighetshandling för den juridiska personen </w:t>
      </w:r>
      <w:r w:rsidR="00D006E7" w:rsidRPr="00D006E7">
        <w:rPr>
          <w:rFonts w:ascii="Arial" w:hAnsi="Arial" w:cs="Arial"/>
          <w:i/>
          <w:color w:val="000000"/>
          <w:sz w:val="23"/>
          <w:szCs w:val="23"/>
        </w:rPr>
        <w:t>bör i god tid före årsstämman insändas till:</w:t>
      </w:r>
    </w:p>
    <w:p w14:paraId="5E9D13A6" w14:textId="77777777" w:rsidR="00D006E7" w:rsidRDefault="00D006E7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</w:p>
    <w:p w14:paraId="4B07AA82" w14:textId="77777777" w:rsidR="00D006E7" w:rsidRPr="00A9216E" w:rsidRDefault="00D006E7" w:rsidP="00124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D006E7">
        <w:rPr>
          <w:rFonts w:ascii="Arial" w:hAnsi="Arial" w:cs="Arial"/>
          <w:i/>
          <w:color w:val="000000"/>
          <w:sz w:val="23"/>
          <w:szCs w:val="23"/>
        </w:rPr>
        <w:t>ISR Immune System Regulation Holding AB (publ), Retzius Väg 11, 171 65 Solna</w:t>
      </w:r>
      <w:r>
        <w:rPr>
          <w:rFonts w:ascii="Arial" w:hAnsi="Arial" w:cs="Arial"/>
          <w:i/>
          <w:color w:val="000000"/>
          <w:sz w:val="23"/>
          <w:szCs w:val="23"/>
        </w:rPr>
        <w:t>.</w:t>
      </w:r>
    </w:p>
    <w:sectPr w:rsidR="00D006E7" w:rsidRPr="00A9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07119"/>
    <w:rsid w:val="00066707"/>
    <w:rsid w:val="001246DA"/>
    <w:rsid w:val="00127E6D"/>
    <w:rsid w:val="0014799B"/>
    <w:rsid w:val="0015026A"/>
    <w:rsid w:val="001B221D"/>
    <w:rsid w:val="002B1498"/>
    <w:rsid w:val="00302F60"/>
    <w:rsid w:val="003065FB"/>
    <w:rsid w:val="00376151"/>
    <w:rsid w:val="00420748"/>
    <w:rsid w:val="004E155B"/>
    <w:rsid w:val="005A2359"/>
    <w:rsid w:val="005D0BCE"/>
    <w:rsid w:val="005D3AFE"/>
    <w:rsid w:val="005D5537"/>
    <w:rsid w:val="006358CF"/>
    <w:rsid w:val="0070713C"/>
    <w:rsid w:val="00761EAE"/>
    <w:rsid w:val="0077425C"/>
    <w:rsid w:val="007A40EC"/>
    <w:rsid w:val="007D77FD"/>
    <w:rsid w:val="007D7F57"/>
    <w:rsid w:val="00871EDA"/>
    <w:rsid w:val="008D52F1"/>
    <w:rsid w:val="008E6895"/>
    <w:rsid w:val="00931268"/>
    <w:rsid w:val="009731C9"/>
    <w:rsid w:val="00986C3F"/>
    <w:rsid w:val="00997D33"/>
    <w:rsid w:val="009A4318"/>
    <w:rsid w:val="00A81C79"/>
    <w:rsid w:val="00A9216E"/>
    <w:rsid w:val="00AA2C6E"/>
    <w:rsid w:val="00AB18F9"/>
    <w:rsid w:val="00AC2C8C"/>
    <w:rsid w:val="00B64ABA"/>
    <w:rsid w:val="00BA054A"/>
    <w:rsid w:val="00C02908"/>
    <w:rsid w:val="00C5454B"/>
    <w:rsid w:val="00C94F4D"/>
    <w:rsid w:val="00CD0888"/>
    <w:rsid w:val="00D006E7"/>
    <w:rsid w:val="00D63094"/>
    <w:rsid w:val="00DF6FCF"/>
    <w:rsid w:val="00E17DEB"/>
    <w:rsid w:val="00E30FFE"/>
    <w:rsid w:val="00E73095"/>
    <w:rsid w:val="00F07FAB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842"/>
  <w15:docId w15:val="{8813B18E-392E-4DE6-BAD4-430F81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Westermark Anjou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Skog</dc:creator>
  <cp:keywords/>
  <dc:description/>
  <cp:lastModifiedBy>Jonas Winqvist</cp:lastModifiedBy>
  <cp:revision>2</cp:revision>
  <cp:lastPrinted>2016-02-08T09:47:00Z</cp:lastPrinted>
  <dcterms:created xsi:type="dcterms:W3CDTF">2022-05-02T06:17:00Z</dcterms:created>
  <dcterms:modified xsi:type="dcterms:W3CDTF">2022-05-02T06:17:00Z</dcterms:modified>
</cp:coreProperties>
</file>